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91B5" w14:textId="77777777" w:rsidR="00E644AA" w:rsidRPr="00E644AA" w:rsidRDefault="00E644AA">
      <w:pPr>
        <w:rPr>
          <w:b/>
          <w:sz w:val="24"/>
          <w:szCs w:val="24"/>
        </w:rPr>
      </w:pPr>
      <w:r w:rsidRPr="00E644AA">
        <w:rPr>
          <w:b/>
          <w:sz w:val="24"/>
          <w:szCs w:val="24"/>
        </w:rPr>
        <w:t>Informace k prázdninovému provozu</w:t>
      </w:r>
      <w:r>
        <w:rPr>
          <w:b/>
          <w:sz w:val="24"/>
          <w:szCs w:val="24"/>
        </w:rPr>
        <w:t xml:space="preserve"> MŠ</w:t>
      </w:r>
    </w:p>
    <w:p w14:paraId="3FD3C577" w14:textId="77777777" w:rsidR="00E644AA" w:rsidRDefault="00E644AA"/>
    <w:p w14:paraId="3A4B319C" w14:textId="77777777" w:rsidR="00E644AA" w:rsidRDefault="00E644AA">
      <w:r>
        <w:t>Vážení rodiče,</w:t>
      </w:r>
    </w:p>
    <w:p w14:paraId="71BAFD2B" w14:textId="1DB2A5D4" w:rsidR="00717666" w:rsidRDefault="00E644AA">
      <w:r>
        <w:t>p</w:t>
      </w:r>
      <w:r w:rsidR="00006822">
        <w:t xml:space="preserve">o zveřejnění termínů prázdninového provozu, který jsem doplnila o další možnost pomoci rodičům ve svízelné situaci, kterou naše městská část </w:t>
      </w:r>
      <w:r w:rsidR="00353270">
        <w:t>zajistila</w:t>
      </w:r>
      <w:r w:rsidR="00006822">
        <w:t xml:space="preserve"> ve spolupráci se soukromou mateřskou školou</w:t>
      </w:r>
      <w:r w:rsidR="002C7AFD">
        <w:t xml:space="preserve">, </w:t>
      </w:r>
      <w:r w:rsidR="00006822">
        <w:t>se na sociálních sítí rozvinula debata, ve které nejsou uváděny přesné informace.</w:t>
      </w:r>
    </w:p>
    <w:p w14:paraId="2D8F501C" w14:textId="77777777" w:rsidR="00006822" w:rsidRDefault="00006822">
      <w:r>
        <w:t>Naprosto chápu rodiče, kteří nemají žádnou nebo jen loňskou zkušenost, kdy do provozu zasáhla pandemická situace a znemožnila standardní systém, že se obávají toho, co nastane. Omlouvám se tedy za delší informaci, ale vnímám ji jako nutnou.</w:t>
      </w:r>
    </w:p>
    <w:p w14:paraId="6E0114D1" w14:textId="77777777" w:rsidR="00006822" w:rsidRDefault="00006822">
      <w:r>
        <w:t xml:space="preserve">Provoz mateřských škol se řídí platnou legislativou. Mateřské školy jsou výchovně- vzdělávací instituce, které plní řádný vzdělávací program, který je pravidelně sledován ČŠI. Tento program je naplánován na školní rok – tedy na deset měsíců. Během prázdnin jsou mateřské školy v režimu letního prázdninového provozu, který je zveřejňován na naší městské části s velkým předstihem. Pokud jsou rodiče ve svízelné situaci a nestačí jim provoz jejich kmenové mateřské školy, mohou se obrátit o pomoc na vedení </w:t>
      </w:r>
      <w:r w:rsidR="00353270">
        <w:t xml:space="preserve">své kmenové </w:t>
      </w:r>
      <w:r>
        <w:t xml:space="preserve">mateřské školy, kde s nimi situaci individuálně proberou a pokusí se najít vhodné řešení s ohledem na potřeby rodičů, možnosti a kapacity ostatních mateřských škol a především s ohledem na potřeby dítěte. </w:t>
      </w:r>
    </w:p>
    <w:p w14:paraId="3A887D2D" w14:textId="69908669" w:rsidR="00006822" w:rsidRDefault="00006822">
      <w:r>
        <w:t>Nebudu zde dále vypisovat, že je letní provoz neekonomický, že mateřské školy nemohou plnit funkci rodiny</w:t>
      </w:r>
      <w:r w:rsidR="002C7AFD">
        <w:t>,</w:t>
      </w:r>
      <w:r>
        <w:t xml:space="preserve"> ani to, že z pohledu dětských psychologů děti potřebují prázdniny, neboť vzdělávací činnost je pro ně práce.</w:t>
      </w:r>
    </w:p>
    <w:p w14:paraId="21370CE1" w14:textId="77777777" w:rsidR="00006822" w:rsidRDefault="00006822">
      <w:r>
        <w:t>Jak tedy postupovat? Pokud jste rodič ve svízelné situaci, obraťte se na veden</w:t>
      </w:r>
      <w:r w:rsidR="00353270">
        <w:t xml:space="preserve">í své kmenové </w:t>
      </w:r>
      <w:r>
        <w:t>mateřské školy, kde společně zkusíte najít řešení. Prázdninový provoz je sociální výpomocí pro rodiče, není automatick</w:t>
      </w:r>
      <w:r w:rsidR="00353270">
        <w:t>ý</w:t>
      </w:r>
      <w:r>
        <w:t xml:space="preserve"> a ani nárokov</w:t>
      </w:r>
      <w:r w:rsidR="00353270">
        <w:t>ý</w:t>
      </w:r>
      <w:r>
        <w:t>, ale všichni se snaží o vzájemnou pomoc</w:t>
      </w:r>
      <w:r w:rsidR="00E644AA">
        <w:t>.</w:t>
      </w:r>
      <w:r>
        <w:t xml:space="preserve">  Pokud budete mít pocit, že s vámi vedení školy nekomunikuje, můžete se obrátit na mě. Vhodná délka pobytu na prázdninovém provozu je </w:t>
      </w:r>
      <w:r w:rsidR="00CB46E3">
        <w:t>max. v délce</w:t>
      </w:r>
      <w:r>
        <w:t xml:space="preserve"> jednoho měsíce celkem. </w:t>
      </w:r>
    </w:p>
    <w:p w14:paraId="57F5CBEF" w14:textId="77777777" w:rsidR="00006822" w:rsidRDefault="00006822">
      <w:r>
        <w:t xml:space="preserve">Mimo provoz našich mateřských škol jsme domluvili i možnost využití soukromého zařízení. </w:t>
      </w:r>
      <w:r w:rsidR="00CB46E3">
        <w:t>Jsme si vědomi toho, že je zde vyšší finanční zátěž, proto budeme přispívat dětem na týden tisíc korun, nejdéle však po dobu dvou týdnů.</w:t>
      </w:r>
    </w:p>
    <w:p w14:paraId="0B9D7282" w14:textId="68816686" w:rsidR="00CB46E3" w:rsidRDefault="00CB46E3">
      <w:r>
        <w:t xml:space="preserve">Prázdninový provoz mateřských škol respektuje kapacitní a technické </w:t>
      </w:r>
      <w:r w:rsidR="00EB32C6">
        <w:t>možnosti našich mateřských škol.</w:t>
      </w:r>
      <w:r>
        <w:t xml:space="preserve"> Přesto chci zdůraznit, že ze strany zřizovatele</w:t>
      </w:r>
      <w:r w:rsidR="00EB32C6">
        <w:t>,</w:t>
      </w:r>
      <w:r>
        <w:t xml:space="preserve"> a především ze strany vedení mateřských škol</w:t>
      </w:r>
      <w:r w:rsidR="002C7AFD">
        <w:t>,</w:t>
      </w:r>
      <w:r>
        <w:t xml:space="preserve"> se snažíme vyjít maximálně vstříc rodičům s ohledem na vývoj dítěte.</w:t>
      </w:r>
    </w:p>
    <w:p w14:paraId="323EA12C" w14:textId="77777777" w:rsidR="00E50C16" w:rsidRDefault="00E50C16">
      <w:r>
        <w:t xml:space="preserve">Závěrem mi dovolte poděkovat </w:t>
      </w:r>
      <w:r w:rsidRPr="00E50C16">
        <w:t>rodičům, kteří mají možnost zajistit péči o sv</w:t>
      </w:r>
      <w:r>
        <w:t xml:space="preserve">é dítě v době letních prázdnin, </w:t>
      </w:r>
      <w:r w:rsidRPr="00E50C16">
        <w:t>že nevyužívají náhradního prázdninového provozu MŠ, a přenechávaj</w:t>
      </w:r>
      <w:r>
        <w:t>í tak dočasně místo dětem, jejichž rodiče</w:t>
      </w:r>
      <w:r w:rsidRPr="00E50C16">
        <w:t xml:space="preserve"> tuto možnost bohužel nemají. </w:t>
      </w:r>
    </w:p>
    <w:p w14:paraId="27B9D473" w14:textId="77777777" w:rsidR="00E644AA" w:rsidRDefault="00E644AA"/>
    <w:p w14:paraId="1F1813D9" w14:textId="77777777" w:rsidR="00E644AA" w:rsidRDefault="00E644AA">
      <w:r>
        <w:t>S přáním pevného zdraví vám i vašim dětem</w:t>
      </w:r>
    </w:p>
    <w:p w14:paraId="79BE3E06" w14:textId="77777777" w:rsidR="00E644AA" w:rsidRDefault="00E644AA">
      <w:r>
        <w:t>Mgr. Jitka Kolářová, místostarostka MČ Praha 15</w:t>
      </w:r>
    </w:p>
    <w:p w14:paraId="125E765A" w14:textId="77777777" w:rsidR="00E644AA" w:rsidRDefault="00E644AA"/>
    <w:sectPr w:rsidR="00E6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22"/>
    <w:rsid w:val="00006822"/>
    <w:rsid w:val="002C7AFD"/>
    <w:rsid w:val="00353270"/>
    <w:rsid w:val="00717666"/>
    <w:rsid w:val="00CB46E3"/>
    <w:rsid w:val="00E50C16"/>
    <w:rsid w:val="00E644AA"/>
    <w:rsid w:val="00EB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0348"/>
  <w15:chartTrackingRefBased/>
  <w15:docId w15:val="{D2A31E32-1952-4067-9943-9B45DA87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Kolářová Jitka - ZAS STA (MČ Praha 15)</dc:creator>
  <cp:keywords/>
  <dc:description/>
  <cp:lastModifiedBy>Ilona Hulínová</cp:lastModifiedBy>
  <cp:revision>2</cp:revision>
  <dcterms:created xsi:type="dcterms:W3CDTF">2022-01-22T12:08:00Z</dcterms:created>
  <dcterms:modified xsi:type="dcterms:W3CDTF">2022-01-22T12:08:00Z</dcterms:modified>
</cp:coreProperties>
</file>